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438CE" w14:textId="77777777" w:rsidR="00B62576" w:rsidRPr="00B62576" w:rsidRDefault="00B62576" w:rsidP="00B62576">
      <w:pPr>
        <w:pStyle w:val="Ttulo2"/>
        <w:spacing w:before="0"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2576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Resumo</w:t>
      </w:r>
    </w:p>
    <w:p w14:paraId="48C445D6" w14:textId="77777777" w:rsidR="00B62576" w:rsidRPr="00B62576" w:rsidRDefault="00B62576" w:rsidP="00B62576">
      <w:pPr>
        <w:pStyle w:val="Ttulo2"/>
        <w:spacing w:before="0" w:after="1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2576">
        <w:rPr>
          <w:rFonts w:ascii="Times New Roman" w:hAnsi="Times New Roman" w:cs="Times New Roman"/>
          <w:color w:val="000000"/>
          <w:sz w:val="24"/>
          <w:szCs w:val="24"/>
        </w:rPr>
        <w:t>Até 250 palavras, em espaçamento simples. O resumo deve começar com uma introdução que apresente o tema e o contexto, assim como as questões que serão abordadas. Em seguida, deve-se destacar a metodologia do trabalho utilizada e as principais conclusões. É importante também destacar as principais contribuições e implicações do texto para a área de estudo em que se insere.</w:t>
      </w:r>
    </w:p>
    <w:p w14:paraId="2CB802E0" w14:textId="77777777" w:rsidR="00B62576" w:rsidRPr="00B62576" w:rsidRDefault="00B62576" w:rsidP="00B62576">
      <w:pPr>
        <w:pStyle w:val="Default"/>
        <w:spacing w:after="120" w:line="360" w:lineRule="auto"/>
        <w:jc w:val="both"/>
      </w:pPr>
      <w:r w:rsidRPr="00B62576">
        <w:rPr>
          <w:b/>
          <w:bCs/>
        </w:rPr>
        <w:t>Palavras-chave</w:t>
      </w:r>
      <w:r w:rsidRPr="00B62576">
        <w:t>: no mínimo três e no máximo cinco, separadas por ponto e vírgula.</w:t>
      </w:r>
    </w:p>
    <w:p w14:paraId="3F3E59D1" w14:textId="77777777" w:rsidR="00B62576" w:rsidRPr="00B62576" w:rsidRDefault="00B6257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695"/>
        </w:tabs>
        <w:spacing w:before="40" w:line="360" w:lineRule="auto"/>
        <w:rPr>
          <w:b/>
          <w:bCs/>
          <w:color w:val="333333"/>
          <w:sz w:val="28"/>
          <w:szCs w:val="28"/>
        </w:rPr>
      </w:pPr>
    </w:p>
    <w:p w14:paraId="799E013A" w14:textId="2C471D5E" w:rsidR="00BB2459" w:rsidRDefault="00000000" w:rsidP="00B6257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695"/>
        </w:tabs>
        <w:spacing w:after="120" w:line="360" w:lineRule="auto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1. Introdução</w:t>
      </w:r>
      <w:r>
        <w:rPr>
          <w:b/>
          <w:bCs/>
          <w:color w:val="333333"/>
          <w:sz w:val="24"/>
          <w:szCs w:val="24"/>
        </w:rPr>
        <w:tab/>
      </w:r>
    </w:p>
    <w:p w14:paraId="22BB453B" w14:textId="27015A60" w:rsidR="00B62576" w:rsidRPr="00B62576" w:rsidRDefault="00B62576" w:rsidP="00B62576">
      <w:pPr>
        <w:pStyle w:val="Corpodetexto"/>
        <w:spacing w:after="120" w:line="360" w:lineRule="auto"/>
        <w:ind w:firstLine="708"/>
        <w:jc w:val="both"/>
        <w:rPr>
          <w:color w:val="000000"/>
        </w:rPr>
      </w:pPr>
      <w:r w:rsidRPr="00B62576">
        <w:rPr>
          <w:color w:val="000000"/>
        </w:rPr>
        <w:t>O objetivo deste documento é auxiliar os autores sobre o formato a ser atendido nos trabalhos submetidos ao Congresso Brasileiro de Ergonomia da ABERGO.</w:t>
      </w:r>
    </w:p>
    <w:p w14:paraId="055BA31B" w14:textId="0208CF32" w:rsidR="00B62576" w:rsidRPr="00B62576" w:rsidRDefault="00B62576" w:rsidP="00B62576">
      <w:pPr>
        <w:pStyle w:val="Corpodetexto"/>
        <w:spacing w:after="120" w:line="360" w:lineRule="auto"/>
        <w:ind w:firstLine="708"/>
        <w:jc w:val="both"/>
        <w:rPr>
          <w:color w:val="000000"/>
        </w:rPr>
      </w:pPr>
      <w:r w:rsidRPr="00B62576">
        <w:rPr>
          <w:color w:val="000000"/>
        </w:rPr>
        <w:t>Poderão ser submetidos trabalhos caracterizados como investigativos, descritivos, de revisão sistemática e relatos de experiência, elaborados em conformidade com as orientações deste regulamento. Não serão aceitos trabalhos que não estiverem de acordo com este regulamento. As instruções deste documento referem-se aos estilos de formatação que precisam ser observados e cumpridos pelos autores. Este modelo já tem a formatação requerida, e pode ser utilizado como base para o envio do trabalho, pois está baseado nas normas NBR 14724:2024, 6028 e 6023, em suas versões mais recentes.</w:t>
      </w:r>
    </w:p>
    <w:p w14:paraId="278CFEE7" w14:textId="77777777" w:rsidR="00B62576" w:rsidRPr="00B62576" w:rsidRDefault="00B62576" w:rsidP="00B62576">
      <w:pPr>
        <w:pStyle w:val="Corpodetexto"/>
        <w:spacing w:after="120" w:line="360" w:lineRule="auto"/>
        <w:ind w:firstLine="708"/>
        <w:jc w:val="both"/>
        <w:rPr>
          <w:color w:val="000000"/>
        </w:rPr>
      </w:pPr>
      <w:r w:rsidRPr="00B62576">
        <w:rPr>
          <w:color w:val="000000"/>
        </w:rPr>
        <w:t>O trabalho deve conter Título, Resumo, Palavras-chave, Introdução, Materiais e métodos, Resultados, Conclusões e Referências Bibliográficas.</w:t>
      </w:r>
    </w:p>
    <w:p w14:paraId="2F735456" w14:textId="671BB151" w:rsidR="00BB2459" w:rsidRDefault="00000000" w:rsidP="00B62576">
      <w:pPr>
        <w:widowControl/>
        <w:spacing w:after="120" w:line="360" w:lineRule="auto"/>
        <w:jc w:val="both"/>
        <w:rPr>
          <w:color w:val="333333"/>
          <w:sz w:val="24"/>
          <w:szCs w:val="24"/>
        </w:rPr>
      </w:pPr>
      <w:r w:rsidRPr="00B62576">
        <w:rPr>
          <w:color w:val="333333"/>
          <w:sz w:val="24"/>
          <w:szCs w:val="24"/>
        </w:rPr>
        <w:t>Lembre-se que uma formatação correta é essencial para uma boa avaliação do seu trabalho. Artigos fora da formatação serão retirados do processo de avaliação.</w:t>
      </w:r>
    </w:p>
    <w:p w14:paraId="3148C2CB" w14:textId="77777777" w:rsidR="004840D7" w:rsidRPr="00B62576" w:rsidRDefault="004840D7" w:rsidP="00B62576">
      <w:pPr>
        <w:widowControl/>
        <w:spacing w:after="120" w:line="360" w:lineRule="auto"/>
        <w:jc w:val="both"/>
        <w:rPr>
          <w:color w:val="333333"/>
          <w:sz w:val="24"/>
          <w:szCs w:val="24"/>
        </w:rPr>
      </w:pPr>
    </w:p>
    <w:p w14:paraId="55C3EE6C" w14:textId="0682EE04" w:rsidR="00BB2459" w:rsidRDefault="00000000" w:rsidP="00B62576">
      <w:pPr>
        <w:widowControl/>
        <w:spacing w:after="120" w:line="360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2. </w:t>
      </w:r>
      <w:r w:rsidR="007F2FC6">
        <w:rPr>
          <w:b/>
          <w:bCs/>
          <w:color w:val="333333"/>
          <w:sz w:val="24"/>
          <w:szCs w:val="24"/>
        </w:rPr>
        <w:t>Formatação geral</w:t>
      </w:r>
    </w:p>
    <w:p w14:paraId="6981EAD6" w14:textId="77777777" w:rsidR="00B62576" w:rsidRDefault="00B62576" w:rsidP="007F2FC6">
      <w:pPr>
        <w:pStyle w:val="Default"/>
        <w:spacing w:line="360" w:lineRule="auto"/>
        <w:ind w:firstLine="708"/>
        <w:jc w:val="both"/>
      </w:pPr>
      <w:r w:rsidRPr="00CE66F2">
        <w:t xml:space="preserve">Poderão ser submetidos trabalhos em </w:t>
      </w:r>
      <w:r>
        <w:t>4</w:t>
      </w:r>
      <w:r w:rsidRPr="00CE66F2">
        <w:t xml:space="preserve"> modalidades diferentes: </w:t>
      </w:r>
    </w:p>
    <w:p w14:paraId="25D24EB4" w14:textId="77777777" w:rsidR="00B62576" w:rsidRPr="007A2DFC" w:rsidRDefault="00B62576" w:rsidP="007F2FC6">
      <w:pPr>
        <w:widowControl/>
        <w:numPr>
          <w:ilvl w:val="0"/>
          <w:numId w:val="6"/>
        </w:numPr>
        <w:spacing w:line="360" w:lineRule="auto"/>
        <w:jc w:val="both"/>
        <w:rPr>
          <w:b/>
          <w:sz w:val="24"/>
          <w:szCs w:val="24"/>
        </w:rPr>
      </w:pPr>
      <w:r w:rsidRPr="007A2DFC">
        <w:rPr>
          <w:b/>
          <w:sz w:val="24"/>
          <w:szCs w:val="24"/>
        </w:rPr>
        <w:t xml:space="preserve">Resumo para apresentação em Pôster: </w:t>
      </w:r>
      <w:r w:rsidRPr="007A2DFC">
        <w:rPr>
          <w:sz w:val="24"/>
          <w:szCs w:val="24"/>
        </w:rPr>
        <w:t>até 500 palavras e produção de pôster.</w:t>
      </w:r>
    </w:p>
    <w:p w14:paraId="10221D8B" w14:textId="77777777" w:rsidR="00B62576" w:rsidRPr="007A2DFC" w:rsidRDefault="00B62576" w:rsidP="007F2FC6">
      <w:pPr>
        <w:widowControl/>
        <w:numPr>
          <w:ilvl w:val="1"/>
          <w:numId w:val="6"/>
        </w:numPr>
        <w:spacing w:line="360" w:lineRule="auto"/>
        <w:jc w:val="both"/>
        <w:rPr>
          <w:bCs/>
          <w:sz w:val="24"/>
          <w:szCs w:val="24"/>
        </w:rPr>
      </w:pPr>
      <w:r w:rsidRPr="007A2DFC">
        <w:rPr>
          <w:bCs/>
          <w:sz w:val="24"/>
          <w:szCs w:val="24"/>
        </w:rPr>
        <w:t xml:space="preserve">O resumo deve ser elaborado em texto corrido, sem subtítulos, contemplando obrigatoriamente: contextualização do tema e problema de pesquisa, objetivo do </w:t>
      </w:r>
      <w:r w:rsidRPr="007A2DFC">
        <w:rPr>
          <w:bCs/>
          <w:sz w:val="24"/>
          <w:szCs w:val="24"/>
        </w:rPr>
        <w:lastRenderedPageBreak/>
        <w:t>estudo, Método (tipo de pesquisa, abordagem e procedimentos), principais resultados, conclusões e contribuições do trabalho</w:t>
      </w:r>
    </w:p>
    <w:p w14:paraId="07D42249" w14:textId="77777777" w:rsidR="00B62576" w:rsidRPr="007A2DFC" w:rsidRDefault="00B62576" w:rsidP="007F2FC6">
      <w:pPr>
        <w:widowControl/>
        <w:numPr>
          <w:ilvl w:val="1"/>
          <w:numId w:val="6"/>
        </w:numPr>
        <w:spacing w:line="360" w:lineRule="auto"/>
        <w:jc w:val="both"/>
        <w:rPr>
          <w:bCs/>
          <w:sz w:val="24"/>
          <w:szCs w:val="24"/>
        </w:rPr>
      </w:pPr>
      <w:r w:rsidRPr="007A2DFC">
        <w:rPr>
          <w:bCs/>
          <w:sz w:val="24"/>
          <w:szCs w:val="24"/>
        </w:rPr>
        <w:t>Não serão aceitos resumos que apresentem apenas intenções de pesquisa ou que indiquem que “os resultados serão apresentados posteriormente”.</w:t>
      </w:r>
    </w:p>
    <w:p w14:paraId="7033F441" w14:textId="77777777" w:rsidR="00B62576" w:rsidRPr="007A2DFC" w:rsidRDefault="00B62576" w:rsidP="007F2FC6">
      <w:pPr>
        <w:widowControl/>
        <w:numPr>
          <w:ilvl w:val="1"/>
          <w:numId w:val="6"/>
        </w:numPr>
        <w:spacing w:line="360" w:lineRule="auto"/>
        <w:jc w:val="both"/>
        <w:rPr>
          <w:bCs/>
          <w:sz w:val="24"/>
          <w:szCs w:val="24"/>
        </w:rPr>
      </w:pPr>
      <w:r w:rsidRPr="007A2DFC">
        <w:rPr>
          <w:bCs/>
          <w:sz w:val="24"/>
          <w:szCs w:val="24"/>
        </w:rPr>
        <w:t>Inserir de 3 a 5 palavras-chave, separadas por ponto, ao final do resumo.</w:t>
      </w:r>
    </w:p>
    <w:p w14:paraId="142E4220" w14:textId="77777777" w:rsidR="00B62576" w:rsidRPr="007A2DFC" w:rsidRDefault="00B62576" w:rsidP="007F2FC6">
      <w:pPr>
        <w:widowControl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7A2DFC">
        <w:rPr>
          <w:b/>
          <w:sz w:val="24"/>
          <w:szCs w:val="24"/>
        </w:rPr>
        <w:t xml:space="preserve">Resumo Expandido: </w:t>
      </w:r>
      <w:r w:rsidRPr="007A2DFC">
        <w:rPr>
          <w:sz w:val="24"/>
          <w:szCs w:val="24"/>
        </w:rPr>
        <w:t>deve ter entre 4 e 6 páginas, incluindo as referências bibliográficas. O trabalho deverá conter, obrigatoriamente, os seguintes itens estruturais: Título, Resumo (com até 250 palavras), Palavras-chave (de 3 a 5), Introdução, Materiais e Métodos, Resultados, Conclusões e Referências Bibliográficas.</w:t>
      </w:r>
    </w:p>
    <w:p w14:paraId="0C6F0627" w14:textId="77777777" w:rsidR="00B62576" w:rsidRPr="00B62576" w:rsidRDefault="00B62576" w:rsidP="007F2FC6">
      <w:pPr>
        <w:widowControl/>
        <w:numPr>
          <w:ilvl w:val="0"/>
          <w:numId w:val="6"/>
        </w:numPr>
        <w:spacing w:line="360" w:lineRule="auto"/>
        <w:jc w:val="both"/>
        <w:rPr>
          <w:bCs/>
          <w:sz w:val="24"/>
          <w:szCs w:val="24"/>
          <w:lang w:val="en-US"/>
        </w:rPr>
      </w:pPr>
      <w:r w:rsidRPr="007A2DFC">
        <w:rPr>
          <w:b/>
          <w:sz w:val="24"/>
          <w:szCs w:val="24"/>
        </w:rPr>
        <w:t xml:space="preserve">Artigo Completo: </w:t>
      </w:r>
      <w:r w:rsidRPr="007A2DFC">
        <w:rPr>
          <w:bCs/>
          <w:sz w:val="24"/>
          <w:szCs w:val="24"/>
        </w:rPr>
        <w:t>deve ter entre 8 e 12 páginas, incluindo as referências bibliográficas. O trabalho deverá conter, obrigatoriamente, os seguintes itens estruturais: Título, Resumo (com até 250 palavras), Palavras-chave (de 3 a 5), Introdução, Materiais e Métodos, Resultados, Conclusões e Referências Bibliográficas.</w:t>
      </w:r>
    </w:p>
    <w:p w14:paraId="7FBBC276" w14:textId="73728BED" w:rsidR="00B62576" w:rsidRPr="00594829" w:rsidRDefault="00B62576" w:rsidP="007F2FC6">
      <w:pPr>
        <w:widowControl/>
        <w:numPr>
          <w:ilvl w:val="0"/>
          <w:numId w:val="6"/>
        </w:numPr>
        <w:spacing w:line="360" w:lineRule="auto"/>
        <w:jc w:val="both"/>
        <w:rPr>
          <w:bCs/>
          <w:sz w:val="24"/>
          <w:szCs w:val="24"/>
          <w:lang w:val="en-US"/>
        </w:rPr>
      </w:pPr>
      <w:r w:rsidRPr="00B62576">
        <w:rPr>
          <w:b/>
        </w:rPr>
        <w:t xml:space="preserve">Cases de Ergonomista certificado: </w:t>
      </w:r>
      <w:r w:rsidRPr="00B62576">
        <w:rPr>
          <w:bCs/>
        </w:rPr>
        <w:t>devem ter entre 4 e 6 páginas, incluindo as referências bibliográficas. O trabalho deverá conter, obrigatoriamente, os seguintes itens estruturais: Título, Resumo (com até 250 palavras), Palavras-chave (de 3 a 5), Introdução, Materiais e Métodos, Resultados, Conclusões e Referências Bibliográficas</w:t>
      </w:r>
    </w:p>
    <w:p w14:paraId="283490B8" w14:textId="77777777" w:rsidR="00594829" w:rsidRPr="00594829" w:rsidRDefault="00594829" w:rsidP="00594829">
      <w:pPr>
        <w:widowControl/>
        <w:spacing w:line="360" w:lineRule="auto"/>
        <w:ind w:firstLine="720"/>
        <w:rPr>
          <w:color w:val="333333"/>
          <w:sz w:val="24"/>
          <w:szCs w:val="24"/>
        </w:rPr>
      </w:pPr>
      <w:r w:rsidRPr="00594829">
        <w:rPr>
          <w:color w:val="333333"/>
          <w:sz w:val="24"/>
          <w:szCs w:val="24"/>
        </w:rPr>
        <w:t>As margens devem ser: superior e esquerda de 3 cm e inferior e direita de 2 cm. O tamanho de página deve ser A4, impreterivelmente. Por favor, verifique este aspecto com especial cuidado.</w:t>
      </w:r>
    </w:p>
    <w:p w14:paraId="03A0B5C9" w14:textId="77777777" w:rsidR="00594829" w:rsidRPr="00594829" w:rsidRDefault="00594829" w:rsidP="00594829">
      <w:pPr>
        <w:widowControl/>
        <w:spacing w:line="360" w:lineRule="auto"/>
        <w:ind w:firstLine="720"/>
        <w:rPr>
          <w:color w:val="333333"/>
          <w:sz w:val="24"/>
          <w:szCs w:val="24"/>
        </w:rPr>
      </w:pPr>
      <w:r w:rsidRPr="00594829">
        <w:rPr>
          <w:color w:val="333333"/>
          <w:sz w:val="24"/>
          <w:szCs w:val="24"/>
        </w:rPr>
        <w:t>O corpo do artigo deverá ser submetido em sua versão final, sendo assim, lembre-se de manter as informações de cabeçalho e salvar em PDF no final. Não serão permitidas alterações após o prazo de submissão ter se encerrado. A seguir, serão detalhadas as etapas de formatação.</w:t>
      </w:r>
    </w:p>
    <w:p w14:paraId="476A94CE" w14:textId="77777777" w:rsidR="00594829" w:rsidRPr="00594829" w:rsidRDefault="00594829" w:rsidP="00594829">
      <w:pPr>
        <w:widowControl/>
        <w:spacing w:line="360" w:lineRule="auto"/>
        <w:ind w:firstLine="720"/>
        <w:rPr>
          <w:color w:val="333333"/>
          <w:sz w:val="24"/>
          <w:szCs w:val="24"/>
          <w:highlight w:val="green"/>
        </w:rPr>
      </w:pPr>
      <w:r w:rsidRPr="00594829">
        <w:rPr>
          <w:color w:val="333333"/>
          <w:sz w:val="24"/>
          <w:szCs w:val="24"/>
        </w:rPr>
        <w:t>Atenção: Termos estrangeiros — sejam palavras isoladas ou expressões compostas — devem ser grafados em itálico.</w:t>
      </w:r>
    </w:p>
    <w:p w14:paraId="2B64E53A" w14:textId="77777777" w:rsidR="00594829" w:rsidRDefault="00594829">
      <w:pPr>
        <w:widowControl/>
        <w:spacing w:line="360" w:lineRule="auto"/>
        <w:jc w:val="both"/>
        <w:rPr>
          <w:b/>
          <w:bCs/>
          <w:color w:val="333333"/>
          <w:sz w:val="24"/>
          <w:szCs w:val="24"/>
        </w:rPr>
      </w:pPr>
    </w:p>
    <w:p w14:paraId="0BEF8CAA" w14:textId="4CAD3206" w:rsidR="00BB2459" w:rsidRDefault="00000000">
      <w:pPr>
        <w:widowControl/>
        <w:spacing w:line="360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3. Títulos das seções</w:t>
      </w:r>
    </w:p>
    <w:p w14:paraId="7FF41777" w14:textId="2AAE7637" w:rsidR="00BB2459" w:rsidRDefault="00000000">
      <w:pPr>
        <w:widowControl/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Os títulos das seções do trabalho devem ser posicionados à esquerda, em negrito, numerados com algarismos arábicos (1, 2, 3, etc.) e somente com a primeira inicial maiúscula. Deve-se utilizar texto com fonte Times New Roman, tamanho 12, em negrito. Não coloque ponto final </w:t>
      </w:r>
      <w:r>
        <w:rPr>
          <w:color w:val="333333"/>
          <w:sz w:val="24"/>
          <w:szCs w:val="24"/>
        </w:rPr>
        <w:lastRenderedPageBreak/>
        <w:t>nos títulos. Entre os títulos deve-se inserir uma linha em branco mantida a formação de espaçamento 1,5 entre as linhas.</w:t>
      </w:r>
    </w:p>
    <w:p w14:paraId="52353BE5" w14:textId="77777777" w:rsidR="00BB2459" w:rsidRDefault="00BB2459">
      <w:pPr>
        <w:widowControl/>
        <w:spacing w:line="360" w:lineRule="auto"/>
        <w:jc w:val="both"/>
        <w:rPr>
          <w:color w:val="333333"/>
          <w:sz w:val="24"/>
          <w:szCs w:val="24"/>
        </w:rPr>
      </w:pPr>
    </w:p>
    <w:p w14:paraId="5F47B035" w14:textId="77777777" w:rsidR="00BB2459" w:rsidRDefault="00000000" w:rsidP="000F0EE8">
      <w:pPr>
        <w:widowControl/>
        <w:spacing w:after="120" w:line="360" w:lineRule="auto"/>
        <w:jc w:val="both"/>
        <w:rPr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3.1. Subtítulos das seções</w:t>
      </w:r>
    </w:p>
    <w:p w14:paraId="5C3FD04C" w14:textId="77777777" w:rsidR="00BB2459" w:rsidRDefault="00000000">
      <w:pPr>
        <w:widowControl/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Os subtítulos das seções do trabalho devem ser posicionados à esquerda, em negrito, numerados com algarismos arábicos em subtítulos (1.1, 1.2, 1.3, etc.) e somente com a primeira inicial maiúscula. Deve-se utilizar texto com fonte Times New Roman, tamanho 12, em negrito. Entre os subtítulos das seções não se insere nenhuma linha em branco, sendo mantida a formação de espaçamento 1,5 entre o parágrafo anterior e posterior ao subtítulo.</w:t>
      </w:r>
    </w:p>
    <w:p w14:paraId="1726D4CB" w14:textId="77777777" w:rsidR="00BB2459" w:rsidRDefault="00BB2459">
      <w:pPr>
        <w:widowControl/>
        <w:spacing w:line="360" w:lineRule="auto"/>
        <w:jc w:val="both"/>
        <w:rPr>
          <w:color w:val="333333"/>
          <w:sz w:val="24"/>
          <w:szCs w:val="24"/>
        </w:rPr>
      </w:pPr>
    </w:p>
    <w:p w14:paraId="47BE39C6" w14:textId="77777777" w:rsidR="00BB2459" w:rsidRDefault="00000000">
      <w:pPr>
        <w:widowControl/>
        <w:spacing w:line="360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4. Corpo do texto</w:t>
      </w:r>
    </w:p>
    <w:p w14:paraId="67BB4C73" w14:textId="20EC5E52" w:rsidR="00BB2459" w:rsidRDefault="00000000">
      <w:pPr>
        <w:widowControl/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O corpo do texto deve iniciar imediatamente abaixo do título ou subtítulo das sessões. O corpo de texto utiliza fonte tipo Times New Roman, tamanho 12, justificado na direita e esquerda, com espaçamento 1,5 entre as linhas e</w:t>
      </w:r>
      <w:r w:rsidR="00594829">
        <w:rPr>
          <w:color w:val="333333"/>
          <w:sz w:val="24"/>
          <w:szCs w:val="24"/>
        </w:rPr>
        <w:t xml:space="preserve"> 1,25 </w:t>
      </w:r>
      <w:r>
        <w:rPr>
          <w:color w:val="333333"/>
          <w:sz w:val="24"/>
          <w:szCs w:val="24"/>
        </w:rPr>
        <w:t>parágrafos.</w:t>
      </w:r>
    </w:p>
    <w:p w14:paraId="1770CAB8" w14:textId="77777777" w:rsidR="00BB2459" w:rsidRDefault="00000000">
      <w:pPr>
        <w:widowControl/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Notas de rodapé: não devem ser utilizadas notas de rodapé.</w:t>
      </w:r>
    </w:p>
    <w:p w14:paraId="5D1DC0BF" w14:textId="77777777" w:rsidR="00BB2459" w:rsidRDefault="00000000">
      <w:pPr>
        <w:widowControl/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No caso do uso de listas, deve-se usar o marcador que aparece a seguir:</w:t>
      </w:r>
    </w:p>
    <w:p w14:paraId="5978394D" w14:textId="77777777" w:rsidR="00BB2459" w:rsidRDefault="00000000">
      <w:pPr>
        <w:widowControl/>
        <w:numPr>
          <w:ilvl w:val="0"/>
          <w:numId w:val="1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As listas devem ser justificadas na direita e na esquerda, da mesma maneira que os trechos de corpo de texto;</w:t>
      </w:r>
    </w:p>
    <w:p w14:paraId="743B179C" w14:textId="77777777" w:rsidR="00BB2459" w:rsidRDefault="00000000">
      <w:pPr>
        <w:widowControl/>
        <w:numPr>
          <w:ilvl w:val="0"/>
          <w:numId w:val="1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Use ponto-e-vírgula para separar os itens de uma lista, exceto no último item que deve possuir um ponto final;</w:t>
      </w:r>
    </w:p>
    <w:p w14:paraId="1A05B74E" w14:textId="77777777" w:rsidR="00BB2459" w:rsidRDefault="00000000">
      <w:pPr>
        <w:widowControl/>
        <w:numPr>
          <w:ilvl w:val="0"/>
          <w:numId w:val="1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Caso se utilize uma lista deve-se manter o com espaçamento 1,5 entre as linhas;</w:t>
      </w:r>
    </w:p>
    <w:p w14:paraId="6855FA15" w14:textId="77777777" w:rsidR="00BB2459" w:rsidRDefault="00000000">
      <w:pPr>
        <w:widowControl/>
        <w:numPr>
          <w:ilvl w:val="0"/>
          <w:numId w:val="1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O estilo "Lista" pode ser usado para que a formatação pré-definida seja corretamente empregada.</w:t>
      </w:r>
    </w:p>
    <w:p w14:paraId="4567F429" w14:textId="77777777" w:rsidR="00BB2459" w:rsidRDefault="00000000">
      <w:pPr>
        <w:widowControl/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É possível, também, o uso de alíneas, que obedecem às seguintes indicações:</w:t>
      </w:r>
    </w:p>
    <w:p w14:paraId="400E9E63" w14:textId="77777777" w:rsidR="00BB2459" w:rsidRDefault="00000000">
      <w:pPr>
        <w:widowControl/>
        <w:numPr>
          <w:ilvl w:val="0"/>
          <w:numId w:val="2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Cada item de alínea deve ser ordenado alfabeticamente por letras minúsculas seguidas de parênteses, como neste exemplo;</w:t>
      </w:r>
    </w:p>
    <w:p w14:paraId="0BDF1F79" w14:textId="77777777" w:rsidR="00BB2459" w:rsidRDefault="00000000">
      <w:pPr>
        <w:widowControl/>
        <w:numPr>
          <w:ilvl w:val="0"/>
          <w:numId w:val="2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Use ponto-e-vírgula para separar as alíneas, exceto no último item que deve possuir um ponto final;</w:t>
      </w:r>
    </w:p>
    <w:p w14:paraId="09C720D4" w14:textId="77777777" w:rsidR="00BB2459" w:rsidRDefault="00000000">
      <w:pPr>
        <w:widowControl/>
        <w:numPr>
          <w:ilvl w:val="0"/>
          <w:numId w:val="2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A lista de alíneas mantém o espaçamento 1,5 entre as linhas; </w:t>
      </w:r>
    </w:p>
    <w:p w14:paraId="37431D83" w14:textId="77777777" w:rsidR="00BB2459" w:rsidRDefault="00000000">
      <w:pPr>
        <w:widowControl/>
        <w:numPr>
          <w:ilvl w:val="0"/>
          <w:numId w:val="2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lastRenderedPageBreak/>
        <w:t>O estilo "Alínea" constante deste documento pode ser usado para a aplicação automática da formatação correta de alíneas.</w:t>
      </w:r>
    </w:p>
    <w:p w14:paraId="24D002C8" w14:textId="77777777" w:rsidR="00BB2459" w:rsidRDefault="00000000">
      <w:pPr>
        <w:widowControl/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No caso de nova lista de alíneas, a lista alfabética deve ser reiniciada. Veja em seu editor como fazer isso:</w:t>
      </w:r>
    </w:p>
    <w:p w14:paraId="5B07847A" w14:textId="77777777" w:rsidR="00BB2459" w:rsidRDefault="00000000">
      <w:pPr>
        <w:widowControl/>
        <w:numPr>
          <w:ilvl w:val="0"/>
          <w:numId w:val="3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Uma nova alínea, assim, recomeça a partir da letra a);</w:t>
      </w:r>
    </w:p>
    <w:p w14:paraId="4A7223A5" w14:textId="77777777" w:rsidR="00BB2459" w:rsidRDefault="00000000">
      <w:pPr>
        <w:widowControl/>
        <w:numPr>
          <w:ilvl w:val="0"/>
          <w:numId w:val="3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Os itens de alínea são separados entre si por ponto-e-vírgula;</w:t>
      </w:r>
    </w:p>
    <w:p w14:paraId="17CE5D4A" w14:textId="77777777" w:rsidR="00BB2459" w:rsidRDefault="00000000">
      <w:pPr>
        <w:widowControl/>
        <w:numPr>
          <w:ilvl w:val="0"/>
          <w:numId w:val="3"/>
        </w:numPr>
        <w:spacing w:line="36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O último item de alínea pode terminar com ponto, dependendo de como segue a escrita do texto.</w:t>
      </w:r>
    </w:p>
    <w:p w14:paraId="62DDAC62" w14:textId="77777777" w:rsidR="00BB2459" w:rsidRDefault="00BB2459">
      <w:pPr>
        <w:widowControl/>
        <w:spacing w:line="360" w:lineRule="auto"/>
        <w:ind w:left="720"/>
        <w:jc w:val="both"/>
        <w:rPr>
          <w:color w:val="333333"/>
          <w:sz w:val="24"/>
          <w:szCs w:val="24"/>
        </w:rPr>
      </w:pPr>
    </w:p>
    <w:p w14:paraId="6D2B16E5" w14:textId="77777777" w:rsidR="00BB2459" w:rsidRDefault="00000000">
      <w:pPr>
        <w:widowControl/>
        <w:spacing w:line="360" w:lineRule="auto"/>
        <w:jc w:val="both"/>
        <w:rPr>
          <w:b/>
          <w:bCs/>
          <w:strike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5. Formatação de ilustrações</w:t>
      </w:r>
    </w:p>
    <w:p w14:paraId="291A5397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ilustrações devem possuir títulos (cabeçalhos) localizados na parte superior antecedidos da palavra que o designa (tabela, figura, esquema, fluxograma, imagem, etc.), seguidos do número de ordem de ocorrência no texto, em algarismos arábicos e travessão, que serve para separação do título. </w:t>
      </w:r>
    </w:p>
    <w:p w14:paraId="7205A031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título da tabela deve indicar a natureza e abrangência geográfica e temporal dos dados numéricos, não deve conter abreviações, apenas descrição por extenso de forma clara e objetiva.</w:t>
      </w:r>
    </w:p>
    <w:p w14:paraId="5CDF7DEC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Toda ilustração deve conter a citação da fonte em sua parte inferior, ainda que seja de autoria própria. Se necessário, inclua notas explicativas para garantir a compreensão do conteúdo.</w:t>
      </w:r>
    </w:p>
    <w:p w14:paraId="04EEA5F9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Essas ilustrações, bem como seus respectivos títulos e fontes consultadas, devem ser centralizadas na página (ver exemplos da Figura 1 e Tabela 1). Deve-se utilizar a fonte Times New Roman, tamanho 10, centralizada e não inserir ponto final. Use, para isso, os estilos sugeridos "Figura" ou "Tabela" conforme descritos a seguir. Mantendo-se o espaçamento de 1,5 linhas. </w:t>
      </w:r>
    </w:p>
    <w:p w14:paraId="5261EFC3" w14:textId="2BCB647C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Importante:</w:t>
      </w:r>
      <w:r>
        <w:rPr>
          <w:sz w:val="24"/>
          <w:szCs w:val="24"/>
        </w:rPr>
        <w:t xml:space="preserve"> No texto, mencione as ilustrações por seus números. Posicione as imagens de forma fixa entre os parágrafos, evitando que elas fiquem flutuando sobre o conteúdo. Veja em seu editor de textos como fazer isso.</w:t>
      </w:r>
    </w:p>
    <w:p w14:paraId="0C685B32" w14:textId="77777777" w:rsidR="004840D7" w:rsidRDefault="004840D7">
      <w:pPr>
        <w:widowControl/>
        <w:spacing w:line="360" w:lineRule="auto"/>
        <w:jc w:val="both"/>
        <w:rPr>
          <w:sz w:val="24"/>
          <w:szCs w:val="24"/>
        </w:rPr>
      </w:pPr>
    </w:p>
    <w:p w14:paraId="1EC006AD" w14:textId="77777777" w:rsidR="004840D7" w:rsidRDefault="004840D7">
      <w:pPr>
        <w:widowControl/>
        <w:spacing w:line="360" w:lineRule="auto"/>
        <w:jc w:val="both"/>
        <w:rPr>
          <w:sz w:val="24"/>
          <w:szCs w:val="24"/>
        </w:rPr>
      </w:pPr>
    </w:p>
    <w:p w14:paraId="180E2C93" w14:textId="77777777" w:rsidR="004840D7" w:rsidRDefault="004840D7">
      <w:pPr>
        <w:widowControl/>
        <w:spacing w:line="360" w:lineRule="auto"/>
        <w:jc w:val="both"/>
        <w:rPr>
          <w:sz w:val="24"/>
          <w:szCs w:val="24"/>
        </w:rPr>
      </w:pPr>
    </w:p>
    <w:p w14:paraId="4FB65CDC" w14:textId="77777777" w:rsidR="004840D7" w:rsidRDefault="004840D7">
      <w:pPr>
        <w:widowControl/>
        <w:spacing w:line="360" w:lineRule="auto"/>
        <w:jc w:val="both"/>
        <w:rPr>
          <w:sz w:val="24"/>
          <w:szCs w:val="24"/>
        </w:rPr>
      </w:pPr>
    </w:p>
    <w:p w14:paraId="565E1EE8" w14:textId="77777777" w:rsidR="00BB2459" w:rsidRDefault="00000000" w:rsidP="007D293D">
      <w:pPr>
        <w:widowControl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Figura 1 - Exemplo de figura</w:t>
      </w:r>
    </w:p>
    <w:p w14:paraId="73D49AE5" w14:textId="2A24D6ED" w:rsidR="00BB2459" w:rsidRDefault="00594829" w:rsidP="007D293D">
      <w:pPr>
        <w:widowControl/>
        <w:ind w:left="31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2561677" wp14:editId="7E2738B4">
            <wp:extent cx="5760085" cy="1417320"/>
            <wp:effectExtent l="0" t="0" r="0" b="0"/>
            <wp:docPr id="58123074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30744" name="Imagem 58123074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63" b="4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7439E" w14:textId="263EB32B" w:rsidR="00BB2459" w:rsidRDefault="00000000" w:rsidP="007D293D">
      <w:pPr>
        <w:widowControl/>
        <w:ind w:left="1560"/>
        <w:rPr>
          <w:sz w:val="20"/>
          <w:szCs w:val="20"/>
          <w:highlight w:val="green"/>
        </w:rPr>
      </w:pPr>
      <w:r>
        <w:rPr>
          <w:sz w:val="20"/>
          <w:szCs w:val="20"/>
        </w:rPr>
        <w:t>Fonte: Elaborado pela própria autora, 202</w:t>
      </w:r>
      <w:r w:rsidR="00594829">
        <w:rPr>
          <w:sz w:val="20"/>
          <w:szCs w:val="20"/>
        </w:rPr>
        <w:t>6</w:t>
      </w:r>
      <w:r>
        <w:rPr>
          <w:sz w:val="20"/>
          <w:szCs w:val="20"/>
        </w:rPr>
        <w:t>.</w:t>
      </w:r>
    </w:p>
    <w:p w14:paraId="4EF9EB20" w14:textId="2115DFD4" w:rsidR="00BB2459" w:rsidRDefault="00000000" w:rsidP="007D293D">
      <w:pPr>
        <w:widowControl/>
        <w:ind w:left="1560"/>
        <w:rPr>
          <w:sz w:val="20"/>
          <w:szCs w:val="20"/>
        </w:rPr>
      </w:pPr>
      <w:r>
        <w:rPr>
          <w:sz w:val="20"/>
          <w:szCs w:val="20"/>
        </w:rPr>
        <w:t xml:space="preserve">Nota: </w:t>
      </w:r>
      <w:r w:rsidR="007D293D">
        <w:rPr>
          <w:sz w:val="20"/>
          <w:szCs w:val="20"/>
        </w:rPr>
        <w:t>imagem elaborada para a XXVI edição do Congresso ABERGO.</w:t>
      </w:r>
    </w:p>
    <w:p w14:paraId="14B39225" w14:textId="77777777" w:rsidR="007D293D" w:rsidRDefault="007D293D" w:rsidP="007D293D">
      <w:pPr>
        <w:widowControl/>
        <w:ind w:left="1560"/>
        <w:rPr>
          <w:sz w:val="20"/>
          <w:szCs w:val="20"/>
        </w:rPr>
      </w:pPr>
    </w:p>
    <w:p w14:paraId="26B45056" w14:textId="77777777" w:rsidR="007D293D" w:rsidRDefault="007D293D" w:rsidP="007D293D">
      <w:pPr>
        <w:pStyle w:val="Default"/>
        <w:spacing w:line="360" w:lineRule="auto"/>
        <w:ind w:firstLine="708"/>
        <w:jc w:val="both"/>
      </w:pPr>
      <w:r>
        <w:t>Tabelas são ilustrações com dados estatísticos numéricos. A moldura de uma tabela não deve ter traços verticais que a delimitem à esquerda e à direita.</w:t>
      </w:r>
    </w:p>
    <w:p w14:paraId="563B1DAB" w14:textId="77777777" w:rsidR="00BB2459" w:rsidRDefault="00000000">
      <w:pPr>
        <w:widowControl/>
        <w:spacing w:line="360" w:lineRule="auto"/>
        <w:jc w:val="center"/>
        <w:rPr>
          <w:sz w:val="20"/>
          <w:szCs w:val="20"/>
        </w:rPr>
      </w:pPr>
      <w:r w:rsidRPr="007D293D">
        <w:rPr>
          <w:b/>
          <w:bCs/>
          <w:sz w:val="20"/>
          <w:szCs w:val="20"/>
        </w:rPr>
        <w:t>Tabela 1</w:t>
      </w:r>
      <w:r>
        <w:rPr>
          <w:sz w:val="20"/>
          <w:szCs w:val="20"/>
        </w:rPr>
        <w:t xml:space="preserve"> - Exemplo de tabela</w:t>
      </w:r>
    </w:p>
    <w:tbl>
      <w:tblPr>
        <w:tblStyle w:val="a2"/>
        <w:tblW w:w="61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40"/>
        <w:gridCol w:w="1775"/>
        <w:gridCol w:w="1800"/>
      </w:tblGrid>
      <w:tr w:rsidR="00BB2459" w14:paraId="420C6A2F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4EDFCF8" w14:textId="77777777" w:rsidR="00BB2459" w:rsidRDefault="00000000">
            <w:pPr>
              <w:widowControl/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90E7363" w14:textId="77777777" w:rsidR="00BB2459" w:rsidRDefault="00000000">
            <w:pPr>
              <w:widowControl/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A6D66C5" w14:textId="77777777" w:rsidR="00BB2459" w:rsidRDefault="00000000">
            <w:pPr>
              <w:widowControl/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Percentual</w:t>
            </w:r>
          </w:p>
        </w:tc>
      </w:tr>
      <w:tr w:rsidR="00BB2459" w14:paraId="10800B7C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1526603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14:paraId="0120723C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14:paraId="54CB2610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7,9%</w:t>
            </w:r>
          </w:p>
        </w:tc>
      </w:tr>
      <w:tr w:rsidR="00BB2459" w14:paraId="07212E5D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14:paraId="1B45408F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A5D61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D2B41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12,3%</w:t>
            </w:r>
          </w:p>
        </w:tc>
      </w:tr>
      <w:tr w:rsidR="00BB2459" w14:paraId="6BFF938C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14:paraId="1EFC5FC8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345C2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815F7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19,5%</w:t>
            </w:r>
          </w:p>
        </w:tc>
      </w:tr>
      <w:tr w:rsidR="00BB2459" w14:paraId="7F8FC4FD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14:paraId="46CC5480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2890B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03CF8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44,8%</w:t>
            </w:r>
          </w:p>
        </w:tc>
      </w:tr>
      <w:tr w:rsidR="00BB2459" w14:paraId="370B65F2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14:paraId="49852861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6ADE7E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645AA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11,9%</w:t>
            </w:r>
          </w:p>
        </w:tc>
      </w:tr>
      <w:tr w:rsidR="00BB2459" w14:paraId="550A2340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B52D0ED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4325F009" w14:textId="77777777" w:rsidR="00BB2459" w:rsidRDefault="00000000">
            <w:pPr>
              <w:widowControl/>
              <w:spacing w:line="360" w:lineRule="auto"/>
              <w:ind w:left="3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14:paraId="21765E3E" w14:textId="77777777" w:rsidR="00BB2459" w:rsidRDefault="00000000">
            <w:pPr>
              <w:widowControl/>
              <w:spacing w:line="360" w:lineRule="auto"/>
              <w:ind w:left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3,6%</w:t>
            </w:r>
          </w:p>
        </w:tc>
      </w:tr>
    </w:tbl>
    <w:p w14:paraId="00F726F8" w14:textId="01C63451" w:rsidR="00BB2459" w:rsidRDefault="00000000">
      <w:pPr>
        <w:widowControl/>
        <w:spacing w:line="360" w:lineRule="auto"/>
        <w:ind w:left="1418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r w:rsidR="007D293D">
        <w:rPr>
          <w:sz w:val="20"/>
          <w:szCs w:val="20"/>
        </w:rPr>
        <w:t>Autor</w:t>
      </w:r>
      <w:r>
        <w:rPr>
          <w:sz w:val="20"/>
          <w:szCs w:val="20"/>
        </w:rPr>
        <w:t xml:space="preserve"> (</w:t>
      </w:r>
      <w:r w:rsidR="007D293D">
        <w:rPr>
          <w:sz w:val="20"/>
          <w:szCs w:val="20"/>
        </w:rPr>
        <w:t>2026</w:t>
      </w:r>
      <w:r>
        <w:rPr>
          <w:sz w:val="20"/>
          <w:szCs w:val="20"/>
        </w:rPr>
        <w:t>).</w:t>
      </w:r>
    </w:p>
    <w:p w14:paraId="457D4BED" w14:textId="77777777" w:rsidR="007D293D" w:rsidRDefault="007D293D" w:rsidP="007D293D">
      <w:pPr>
        <w:pStyle w:val="Default"/>
        <w:spacing w:line="360" w:lineRule="auto"/>
        <w:ind w:firstLine="708"/>
        <w:jc w:val="both"/>
      </w:pPr>
    </w:p>
    <w:p w14:paraId="07E3FB31" w14:textId="44FC6CEB" w:rsidR="007D293D" w:rsidRDefault="007D293D" w:rsidP="007D293D">
      <w:pPr>
        <w:pStyle w:val="Default"/>
        <w:spacing w:line="360" w:lineRule="auto"/>
        <w:ind w:firstLine="708"/>
        <w:jc w:val="both"/>
      </w:pPr>
      <w:r w:rsidRPr="007D293D">
        <w:rPr>
          <w:lang w:val="pt-PT"/>
        </w:rPr>
        <w:t>Os quadros são utilizados para a apresentação de dados qualitativos, sendo predominantemente compostos por informações textuais e delimitados por traços em todos os lados. Tanto as tabelas quanto os quadros devem apresentar fonte no tamanho 10</w:t>
      </w:r>
      <w:r>
        <w:t>.</w:t>
      </w:r>
    </w:p>
    <w:p w14:paraId="11A10823" w14:textId="77777777" w:rsidR="007D293D" w:rsidRPr="007D293D" w:rsidRDefault="007D293D" w:rsidP="007D293D">
      <w:pPr>
        <w:jc w:val="center"/>
        <w:rPr>
          <w:sz w:val="20"/>
          <w:szCs w:val="20"/>
        </w:rPr>
      </w:pPr>
      <w:r w:rsidRPr="007D293D">
        <w:rPr>
          <w:b/>
          <w:bCs/>
          <w:sz w:val="20"/>
          <w:szCs w:val="20"/>
        </w:rPr>
        <w:t>Quadro 1</w:t>
      </w:r>
      <w:r w:rsidRPr="007D293D">
        <w:rPr>
          <w:sz w:val="20"/>
          <w:szCs w:val="20"/>
        </w:rPr>
        <w:t xml:space="preserve"> – Identificação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3544"/>
        <w:gridCol w:w="1978"/>
      </w:tblGrid>
      <w:tr w:rsidR="007D293D" w:rsidRPr="007D293D" w14:paraId="29D0F0BC" w14:textId="77777777" w:rsidTr="00C30DCC">
        <w:tc>
          <w:tcPr>
            <w:tcW w:w="2972" w:type="dxa"/>
          </w:tcPr>
          <w:p w14:paraId="69C1E9C6" w14:textId="77777777" w:rsidR="007D293D" w:rsidRPr="007D293D" w:rsidRDefault="007D293D" w:rsidP="007D29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D29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3544" w:type="dxa"/>
          </w:tcPr>
          <w:p w14:paraId="4F324092" w14:textId="77777777" w:rsidR="007D293D" w:rsidRPr="007D293D" w:rsidRDefault="007D293D" w:rsidP="007D29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D29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978" w:type="dxa"/>
          </w:tcPr>
          <w:p w14:paraId="55E4139A" w14:textId="77777777" w:rsidR="007D293D" w:rsidRPr="007D293D" w:rsidRDefault="007D293D" w:rsidP="007D29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D29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xxxx</w:t>
            </w:r>
            <w:proofErr w:type="spellEnd"/>
          </w:p>
        </w:tc>
      </w:tr>
      <w:tr w:rsidR="007D293D" w:rsidRPr="007D293D" w14:paraId="4768B26E" w14:textId="77777777" w:rsidTr="00C30DCC">
        <w:tc>
          <w:tcPr>
            <w:tcW w:w="2972" w:type="dxa"/>
          </w:tcPr>
          <w:p w14:paraId="4FB02474" w14:textId="77777777" w:rsidR="007D293D" w:rsidRPr="007D293D" w:rsidRDefault="007D293D" w:rsidP="007D2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293D">
              <w:rPr>
                <w:rFonts w:ascii="Times New Roman" w:hAnsi="Times New Roman" w:cs="Times New Roman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3544" w:type="dxa"/>
          </w:tcPr>
          <w:p w14:paraId="33734CE9" w14:textId="77777777" w:rsidR="007D293D" w:rsidRPr="007D293D" w:rsidRDefault="007D293D" w:rsidP="007D2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293D"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978" w:type="dxa"/>
          </w:tcPr>
          <w:p w14:paraId="695A4728" w14:textId="77777777" w:rsidR="007D293D" w:rsidRPr="007D293D" w:rsidRDefault="007D293D" w:rsidP="007D2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293D">
              <w:rPr>
                <w:rFonts w:ascii="Times New Roman" w:hAnsi="Times New Roman" w:cs="Times New Roman"/>
                <w:sz w:val="20"/>
                <w:szCs w:val="20"/>
              </w:rPr>
              <w:t>xxxxxx</w:t>
            </w:r>
            <w:proofErr w:type="spellEnd"/>
          </w:p>
        </w:tc>
      </w:tr>
      <w:tr w:rsidR="007D293D" w:rsidRPr="007D293D" w14:paraId="3E260180" w14:textId="77777777" w:rsidTr="00C30DCC">
        <w:tc>
          <w:tcPr>
            <w:tcW w:w="2972" w:type="dxa"/>
          </w:tcPr>
          <w:p w14:paraId="16920B31" w14:textId="77777777" w:rsidR="007D293D" w:rsidRPr="007D293D" w:rsidRDefault="007D293D" w:rsidP="007D2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293D">
              <w:rPr>
                <w:rFonts w:ascii="Times New Roman" w:hAnsi="Times New Roman" w:cs="Times New Roman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3544" w:type="dxa"/>
          </w:tcPr>
          <w:p w14:paraId="7BC4197C" w14:textId="77777777" w:rsidR="007D293D" w:rsidRPr="007D293D" w:rsidRDefault="007D293D" w:rsidP="007D2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293D"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978" w:type="dxa"/>
          </w:tcPr>
          <w:p w14:paraId="2D129D37" w14:textId="77777777" w:rsidR="007D293D" w:rsidRPr="007D293D" w:rsidRDefault="007D293D" w:rsidP="007D2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293D">
              <w:rPr>
                <w:rFonts w:ascii="Times New Roman" w:hAnsi="Times New Roman" w:cs="Times New Roman"/>
                <w:sz w:val="20"/>
                <w:szCs w:val="20"/>
              </w:rPr>
              <w:t>xxxxxxxxx</w:t>
            </w:r>
            <w:proofErr w:type="spellEnd"/>
          </w:p>
        </w:tc>
      </w:tr>
    </w:tbl>
    <w:p w14:paraId="53146005" w14:textId="365AD285" w:rsidR="007D293D" w:rsidRPr="007D293D" w:rsidRDefault="007D293D" w:rsidP="007D293D">
      <w:pPr>
        <w:rPr>
          <w:sz w:val="20"/>
          <w:szCs w:val="20"/>
        </w:rPr>
      </w:pPr>
      <w:r w:rsidRPr="007D293D">
        <w:rPr>
          <w:sz w:val="20"/>
          <w:szCs w:val="20"/>
        </w:rPr>
        <w:t xml:space="preserve">Fonte: </w:t>
      </w:r>
      <w:r>
        <w:rPr>
          <w:sz w:val="20"/>
          <w:szCs w:val="20"/>
        </w:rPr>
        <w:t>Autor</w:t>
      </w:r>
      <w:r w:rsidRPr="007D293D">
        <w:rPr>
          <w:sz w:val="20"/>
          <w:szCs w:val="20"/>
        </w:rPr>
        <w:t>, 202</w:t>
      </w:r>
      <w:r>
        <w:rPr>
          <w:sz w:val="20"/>
          <w:szCs w:val="20"/>
        </w:rPr>
        <w:t>6</w:t>
      </w:r>
    </w:p>
    <w:p w14:paraId="249EADF8" w14:textId="77777777" w:rsidR="00BB2459" w:rsidRDefault="00BB2459">
      <w:pPr>
        <w:widowControl/>
        <w:spacing w:line="360" w:lineRule="auto"/>
        <w:jc w:val="both"/>
        <w:rPr>
          <w:b/>
          <w:bCs/>
          <w:sz w:val="24"/>
          <w:szCs w:val="24"/>
        </w:rPr>
      </w:pPr>
    </w:p>
    <w:p w14:paraId="39317474" w14:textId="77777777" w:rsidR="007D293D" w:rsidRDefault="007D293D">
      <w:pPr>
        <w:widowControl/>
        <w:spacing w:line="360" w:lineRule="auto"/>
        <w:jc w:val="both"/>
        <w:rPr>
          <w:b/>
          <w:bCs/>
          <w:sz w:val="24"/>
          <w:szCs w:val="24"/>
        </w:rPr>
      </w:pPr>
    </w:p>
    <w:p w14:paraId="27A98894" w14:textId="77777777" w:rsidR="004840D7" w:rsidRDefault="004840D7">
      <w:pPr>
        <w:widowControl/>
        <w:spacing w:line="360" w:lineRule="auto"/>
        <w:jc w:val="both"/>
        <w:rPr>
          <w:b/>
          <w:bCs/>
          <w:sz w:val="24"/>
          <w:szCs w:val="24"/>
        </w:rPr>
      </w:pPr>
    </w:p>
    <w:p w14:paraId="6B88CBBA" w14:textId="77777777" w:rsidR="004840D7" w:rsidRDefault="004840D7">
      <w:pPr>
        <w:widowControl/>
        <w:spacing w:line="360" w:lineRule="auto"/>
        <w:jc w:val="both"/>
        <w:rPr>
          <w:b/>
          <w:bCs/>
          <w:sz w:val="24"/>
          <w:szCs w:val="24"/>
        </w:rPr>
      </w:pPr>
    </w:p>
    <w:p w14:paraId="668A1B8B" w14:textId="77777777" w:rsidR="004840D7" w:rsidRDefault="004840D7">
      <w:pPr>
        <w:widowControl/>
        <w:spacing w:line="360" w:lineRule="auto"/>
        <w:jc w:val="both"/>
        <w:rPr>
          <w:b/>
          <w:bCs/>
          <w:sz w:val="24"/>
          <w:szCs w:val="24"/>
        </w:rPr>
      </w:pPr>
    </w:p>
    <w:p w14:paraId="16DAF7A3" w14:textId="77777777" w:rsidR="004840D7" w:rsidRDefault="004840D7">
      <w:pPr>
        <w:widowControl/>
        <w:spacing w:line="360" w:lineRule="auto"/>
        <w:jc w:val="both"/>
        <w:rPr>
          <w:b/>
          <w:bCs/>
          <w:sz w:val="24"/>
          <w:szCs w:val="24"/>
        </w:rPr>
      </w:pPr>
    </w:p>
    <w:p w14:paraId="7684CD92" w14:textId="77777777" w:rsidR="00BB2459" w:rsidRDefault="00000000">
      <w:pPr>
        <w:widowControl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6. Submissão e classificação dos artigos</w:t>
      </w:r>
    </w:p>
    <w:p w14:paraId="5FCF5482" w14:textId="749E739B" w:rsidR="00BB2459" w:rsidRPr="00C83860" w:rsidRDefault="00000000" w:rsidP="00597B49">
      <w:pPr>
        <w:widowControl/>
        <w:spacing w:line="360" w:lineRule="auto"/>
        <w:jc w:val="both"/>
        <w:rPr>
          <w:sz w:val="24"/>
          <w:szCs w:val="24"/>
        </w:rPr>
      </w:pPr>
      <w:r w:rsidRPr="00597B49">
        <w:rPr>
          <w:sz w:val="24"/>
          <w:szCs w:val="24"/>
        </w:rPr>
        <w:t>Os artigos podem ser submetidos em português</w:t>
      </w:r>
      <w:r w:rsidR="007D293D" w:rsidRPr="00597B49">
        <w:rPr>
          <w:sz w:val="24"/>
          <w:szCs w:val="24"/>
        </w:rPr>
        <w:t xml:space="preserve"> e</w:t>
      </w:r>
      <w:r w:rsidRPr="00597B49">
        <w:rPr>
          <w:sz w:val="24"/>
          <w:szCs w:val="24"/>
        </w:rPr>
        <w:t xml:space="preserve"> </w:t>
      </w:r>
      <w:r w:rsidRPr="00C83860">
        <w:rPr>
          <w:sz w:val="24"/>
          <w:szCs w:val="24"/>
        </w:rPr>
        <w:t xml:space="preserve">espanhol. </w:t>
      </w:r>
    </w:p>
    <w:p w14:paraId="2FE9E834" w14:textId="37568A95" w:rsidR="00BB2459" w:rsidRPr="00597B49" w:rsidRDefault="00000000" w:rsidP="00597B49">
      <w:pPr>
        <w:widowControl/>
        <w:spacing w:line="360" w:lineRule="auto"/>
        <w:jc w:val="both"/>
        <w:rPr>
          <w:sz w:val="24"/>
          <w:szCs w:val="24"/>
        </w:rPr>
      </w:pPr>
      <w:r w:rsidRPr="00597B49">
        <w:rPr>
          <w:sz w:val="24"/>
          <w:szCs w:val="24"/>
        </w:rPr>
        <w:t xml:space="preserve">Se respeitados os limites apresentados na seção 2, serão considerados como propostos para o </w:t>
      </w:r>
      <w:r w:rsidR="007D293D" w:rsidRPr="00597B49">
        <w:rPr>
          <w:sz w:val="24"/>
          <w:szCs w:val="24"/>
        </w:rPr>
        <w:t>XXVI ABERGO</w:t>
      </w:r>
      <w:r w:rsidRPr="00597B49">
        <w:rPr>
          <w:sz w:val="24"/>
          <w:szCs w:val="24"/>
        </w:rPr>
        <w:t xml:space="preserve"> e seguirão, portanto, o seu processo de avaliação. Os artigos aprovados serão publicados nos Anais do evento.</w:t>
      </w:r>
    </w:p>
    <w:p w14:paraId="3B7DD8B9" w14:textId="1D063026" w:rsidR="00BB2459" w:rsidRPr="00597B49" w:rsidRDefault="00000000" w:rsidP="00597B49">
      <w:pPr>
        <w:spacing w:line="360" w:lineRule="auto"/>
        <w:jc w:val="both"/>
        <w:rPr>
          <w:sz w:val="24"/>
          <w:szCs w:val="24"/>
        </w:rPr>
      </w:pPr>
      <w:r w:rsidRPr="00597B49">
        <w:rPr>
          <w:sz w:val="24"/>
          <w:szCs w:val="24"/>
        </w:rPr>
        <w:t>É importante salientar que poderá ser enviado um número ilimitado de artigos, porém no máximo</w:t>
      </w:r>
      <w:r w:rsidR="007D293D" w:rsidRPr="00597B49">
        <w:rPr>
          <w:sz w:val="24"/>
          <w:szCs w:val="24"/>
        </w:rPr>
        <w:t xml:space="preserve"> 3 (três) trabalhos como autor(a) principal</w:t>
      </w:r>
      <w:r w:rsidR="00597B49" w:rsidRPr="00597B49">
        <w:rPr>
          <w:sz w:val="24"/>
          <w:szCs w:val="24"/>
        </w:rPr>
        <w:t>,</w:t>
      </w:r>
      <w:r w:rsidR="007D293D" w:rsidRPr="00597B49">
        <w:rPr>
          <w:sz w:val="24"/>
          <w:szCs w:val="24"/>
        </w:rPr>
        <w:t xml:space="preserve"> </w:t>
      </w:r>
      <w:r w:rsidRPr="00597B49">
        <w:rPr>
          <w:sz w:val="24"/>
          <w:szCs w:val="24"/>
        </w:rPr>
        <w:t>poderão ser aprovados por autor (não</w:t>
      </w:r>
      <w:r w:rsidR="00597B49" w:rsidRPr="00597B49">
        <w:rPr>
          <w:sz w:val="24"/>
          <w:szCs w:val="24"/>
        </w:rPr>
        <w:t xml:space="preserve"> há limite de participação como coautor(a) em outros trabalhos e cada trabalho poderá ter no máximo 6 autores).</w:t>
      </w:r>
    </w:p>
    <w:p w14:paraId="65F01622" w14:textId="77777777" w:rsidR="00BB2459" w:rsidRDefault="00BB2459">
      <w:pPr>
        <w:widowControl/>
        <w:spacing w:line="360" w:lineRule="auto"/>
        <w:jc w:val="both"/>
        <w:rPr>
          <w:sz w:val="24"/>
          <w:szCs w:val="24"/>
        </w:rPr>
      </w:pPr>
    </w:p>
    <w:p w14:paraId="468E09E4" w14:textId="77777777" w:rsidR="00BB2459" w:rsidRDefault="00000000">
      <w:pPr>
        <w:widowControl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Agradecimentos</w:t>
      </w:r>
    </w:p>
    <w:p w14:paraId="521E4D1D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Podem ser inseridos tanto no início do texto quanto logo antes das referências bibliográficas. Devido a regra que impossibilita alterações em artigos já submetidos após findo o processo de submissão, sugerimos que possíveis apoios a serem recebidos já sejam inseridos no corpo do artigo no momento da submissão. </w:t>
      </w:r>
    </w:p>
    <w:p w14:paraId="6F8130D7" w14:textId="77777777" w:rsidR="00BB2459" w:rsidRDefault="00BB2459">
      <w:pPr>
        <w:widowControl/>
        <w:spacing w:line="360" w:lineRule="auto"/>
        <w:jc w:val="both"/>
        <w:rPr>
          <w:b/>
          <w:bCs/>
          <w:sz w:val="24"/>
          <w:szCs w:val="24"/>
        </w:rPr>
      </w:pPr>
    </w:p>
    <w:p w14:paraId="4A3BAA1B" w14:textId="77777777" w:rsidR="00BB2459" w:rsidRDefault="00000000">
      <w:pPr>
        <w:widowControl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Citações e formatação das referências</w:t>
      </w:r>
    </w:p>
    <w:p w14:paraId="6DF9AD57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acordo com Fulano (2011), citar corretamente a literatura é muito importante. </w:t>
      </w:r>
    </w:p>
    <w:p w14:paraId="1E7BD326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citação de autores é feita com letras maiúsculas e minúsculas, o ano da publicação e, se for o caso, o número da página ou localizador. Veja o exemplo: Poucos estudos têm sido realizados em países de renda baixa e média [...] (Silva, 2019, p. 1). Para citação com dois autores: Mendonça e Maia (2008, p. 127) ou (Mendonça; Maia,2008, p. 131), citações com três autores: (Figueiredo; Zanardi; Deitos, 2008) ou Segundo Silva, Pinheiro e França (2006) e para citações com mais de três autores: (Carmo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., 1990, p. 8) ou Marcondes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 (2003). Para as citações de autores diferentes com o mesmo sobrenome e mesmo ano acrescentam-se as iniciais dos prenomes, por exemplo: </w:t>
      </w:r>
    </w:p>
    <w:p w14:paraId="0F602C0E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“[...] as festas de negros eram permitidas no âmbito das instituições religiosas e eles se reuniam em irmandades desde 1494” (Souza, M. M., 2002, p. 15) ou: “[...] essa era uma prática mágica que conferia força e poderes sobrenaturais, fechando o corpo às agressões” (Souza, L. M., 2002, p. 23).</w:t>
      </w:r>
    </w:p>
    <w:p w14:paraId="7786C0FE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Para citações de várias obras de um mesmo autor publicadas em um mesmo ano acrescentam-se letras minúsculas, em ordem alfabética, após a data e sem espacejamento, conforme a lista de referência, conforme exemplo a seguir: </w:t>
      </w:r>
    </w:p>
    <w:p w14:paraId="07A6BB0D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No texto:</w:t>
      </w:r>
      <w:r>
        <w:rPr>
          <w:sz w:val="24"/>
          <w:szCs w:val="24"/>
        </w:rPr>
        <w:t xml:space="preserve"> A responsabilização individual por seu desempenho econômico foi promovida pelo incentivo à competição (Gonçalves Neto, 2011a, 2011b). </w:t>
      </w:r>
    </w:p>
    <w:p w14:paraId="22628F0E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Na lista de referências</w:t>
      </w:r>
      <w:r>
        <w:rPr>
          <w:sz w:val="24"/>
          <w:szCs w:val="24"/>
        </w:rPr>
        <w:t xml:space="preserve">: </w:t>
      </w:r>
    </w:p>
    <w:p w14:paraId="3A16E1CE" w14:textId="77777777" w:rsidR="00BB2459" w:rsidRDefault="00000000">
      <w:pPr>
        <w:widowControl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GONÇALVES NETO, J. C. Educação e complexidade: novos desafios de um velho mundo. O Popular, Goiânia, p. 17, 5 out. 2011a. </w:t>
      </w:r>
    </w:p>
    <w:p w14:paraId="1AE16DE3" w14:textId="77777777" w:rsidR="00BB2459" w:rsidRDefault="00000000">
      <w:pPr>
        <w:widowControl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GONÇALVES NETO, J. C. Irreversível: direito e tempo. Prática Jurídica, Brasília, DF, n. 176, p. 31-33, 31 out. 2011b.</w:t>
      </w:r>
    </w:p>
    <w:p w14:paraId="55414CF8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citações indiretas e simultâneas de obras de vários autores, recomenda-se que sejam apresentadas em ordem alfabética. </w:t>
      </w:r>
    </w:p>
    <w:p w14:paraId="4532A614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Exemplos: Existe uma série de estudos, Alves (1977, 1978), Embrapa (1973) e Monteiro (1977), que analisa a importância relativa das variáveis que influenciam no consumo alimentar da população. </w:t>
      </w:r>
    </w:p>
    <w:p w14:paraId="431A1AE4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Ou: Existe uma série de estudos que analisa a importância relativa das variáveis que influenciam no consumo alimentar da população (Alves, 1977,1978; Embrapa,1973; Monteiro,1977). Dentro do parênteses, devem ser separadas por ponto e vírgula. </w:t>
      </w:r>
    </w:p>
    <w:p w14:paraId="5B867D8F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Dados obtidos em fontes não publicadas formalmente, instrumentos de pesquisa (entrevistas, depoimentos, questionários), quando necessário, omitir o nome do entrevistado. A transcrição de entrevistas não publicadas formalmente não gera referência.</w:t>
      </w:r>
    </w:p>
    <w:p w14:paraId="518BC3E5" w14:textId="77777777" w:rsidR="00BB2459" w:rsidRDefault="00000000" w:rsidP="00597B49">
      <w:pPr>
        <w:widowControl/>
        <w:spacing w:after="120" w:line="360" w:lineRule="auto"/>
        <w:ind w:left="22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[...] observo que familiares se assustam com tantas informações e como eles veem seus entes ali, com [...] uma máquina respirando [...], é tenso e eu tento amenizar a situação explicando de um jeito que entenderão melhor (Entrevistado A). </w:t>
      </w:r>
    </w:p>
    <w:p w14:paraId="79E70613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Citar trechos de trabalhos de outros autores, sem referenciar adequadamente, pode ser enquadrado como plágio (Fulano; Beltrano, 2023).</w:t>
      </w:r>
    </w:p>
    <w:p w14:paraId="2EE0F799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as referências, ao final do artigo, deve-se utilizar texto com fonte Times New Roman, tamanho 10, espaçamento 1,5 entre as linhas, sendo as referências separadas por uma linha em branco, exatamente conforme aparece nas referências aleatórias incluídas a seguir. </w:t>
      </w:r>
      <w:r>
        <w:rPr>
          <w:sz w:val="24"/>
          <w:szCs w:val="24"/>
        </w:rPr>
        <w:lastRenderedPageBreak/>
        <w:t>Diferentemente deste exemplo ilustrativo, somente autores usados no texto devem ser citados nas referências e as referências devem conter todos os autores citados no texto.</w:t>
      </w:r>
    </w:p>
    <w:p w14:paraId="07876341" w14:textId="77777777" w:rsidR="00BB2459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referências devem aparecer em ordem alfabética e não devem ser numeradas. Todas as referências citadas no texto, e apenas estas, devem ser incluídas ao final, na seção Referências. </w:t>
      </w:r>
    </w:p>
    <w:p w14:paraId="6FF770B4" w14:textId="77777777" w:rsidR="00BB2459" w:rsidRDefault="00BB2459">
      <w:pPr>
        <w:widowControl/>
        <w:spacing w:line="360" w:lineRule="auto"/>
        <w:jc w:val="both"/>
        <w:rPr>
          <w:sz w:val="24"/>
          <w:szCs w:val="24"/>
        </w:rPr>
      </w:pPr>
    </w:p>
    <w:p w14:paraId="02AB9D29" w14:textId="77777777" w:rsidR="00BB2459" w:rsidRDefault="00000000">
      <w:pPr>
        <w:widowControl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52D1977A" w14:textId="77777777" w:rsidR="00597B49" w:rsidRDefault="00597B49" w:rsidP="00597B49">
      <w:pPr>
        <w:pStyle w:val="Corpodetexto"/>
        <w:spacing w:after="120" w:line="360" w:lineRule="auto"/>
      </w:pPr>
      <w:r w:rsidRPr="00597B49">
        <w:rPr>
          <w:sz w:val="20"/>
          <w:szCs w:val="20"/>
        </w:rPr>
        <w:t>No item “Referências”, devem constar “todos” os autores, órgãos, entidades citadas no trabalho, dispostas em ordem alfabética, em atendimento à NBR 6023 mais recente.</w:t>
      </w:r>
      <w:r w:rsidRPr="003737E9">
        <w:t xml:space="preserve"> </w:t>
      </w:r>
    </w:p>
    <w:p w14:paraId="49F7DB3F" w14:textId="77777777" w:rsidR="00597B49" w:rsidRPr="00597B49" w:rsidRDefault="00597B49" w:rsidP="00597B49">
      <w:pPr>
        <w:widowControl/>
        <w:spacing w:line="360" w:lineRule="auto"/>
        <w:rPr>
          <w:sz w:val="20"/>
          <w:szCs w:val="20"/>
        </w:rPr>
      </w:pPr>
      <w:r w:rsidRPr="00597B49">
        <w:rPr>
          <w:sz w:val="20"/>
          <w:szCs w:val="20"/>
        </w:rPr>
        <w:t>As referências são alinhadas somente à margem esquerda do texto e de forma a identificar o documento, separadas por separadas entre si mantendo o espaçamento 1,5 entre as linhas.</w:t>
      </w:r>
    </w:p>
    <w:p w14:paraId="52C46132" w14:textId="77777777" w:rsidR="00597B49" w:rsidRDefault="00597B49">
      <w:pPr>
        <w:widowControl/>
        <w:spacing w:line="360" w:lineRule="auto"/>
        <w:rPr>
          <w:sz w:val="20"/>
          <w:szCs w:val="20"/>
        </w:rPr>
      </w:pPr>
    </w:p>
    <w:p w14:paraId="020F9987" w14:textId="77777777" w:rsidR="00BB2459" w:rsidRDefault="00BB2459">
      <w:pPr>
        <w:widowControl/>
        <w:spacing w:line="360" w:lineRule="auto"/>
        <w:rPr>
          <w:sz w:val="20"/>
          <w:szCs w:val="20"/>
        </w:rPr>
      </w:pPr>
    </w:p>
    <w:sectPr w:rsidR="00BB24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61843" w14:textId="77777777" w:rsidR="000F406C" w:rsidRDefault="000F406C">
      <w:r>
        <w:separator/>
      </w:r>
    </w:p>
  </w:endnote>
  <w:endnote w:type="continuationSeparator" w:id="0">
    <w:p w14:paraId="040B4FC4" w14:textId="77777777" w:rsidR="000F406C" w:rsidRDefault="000F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02ADB2E-8E27-411D-8254-C8BEEF594F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92C284B-F12B-418F-B0A0-DE855DF0FEF6}"/>
    <w:embedBold r:id="rId3" w:fontKey="{E0363569-BC18-4594-8A3A-0C57069949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1DECFF8-17BF-4786-891A-1E1CED927C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A23E7FA-9E5F-493C-A2E6-FD7254AC04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F35C965-6F2C-4BDB-9FAB-0C8269138656}"/>
    <w:embedBold r:id="rId7" w:fontKey="{26FD6393-5341-4A68-A531-276BD63C4F57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AFE167C1-AA22-4E10-8823-89308EE44E5A}"/>
    <w:embedBold r:id="rId9" w:fontKey="{4000E86F-E8E2-4378-97E5-87E668DEB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17D3A" w14:textId="77777777" w:rsidR="00BB2459" w:rsidRDefault="00BB2459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A7442" w14:textId="77777777" w:rsidR="00BB2459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0F0EE8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14:paraId="7DEAE423" w14:textId="77777777" w:rsidR="00BB2459" w:rsidRDefault="00BB2459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23FA8" w14:textId="77777777" w:rsidR="00BB2459" w:rsidRDefault="00BB2459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44494" w14:textId="77777777" w:rsidR="000F406C" w:rsidRDefault="000F406C">
      <w:r>
        <w:separator/>
      </w:r>
    </w:p>
  </w:footnote>
  <w:footnote w:type="continuationSeparator" w:id="0">
    <w:p w14:paraId="1D8AD16E" w14:textId="77777777" w:rsidR="000F406C" w:rsidRDefault="000F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852C5" w14:textId="77777777" w:rsidR="00BB2459" w:rsidRDefault="00BB2459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441D2" w14:textId="5B9DED8E" w:rsidR="00B62576" w:rsidRDefault="00B62576" w:rsidP="00B62576">
    <w:pPr>
      <w:spacing w:before="72" w:line="185" w:lineRule="auto"/>
      <w:jc w:val="center"/>
      <w:rPr>
        <w:rFonts w:ascii="Trebuchet MS" w:eastAsia="Trebuchet MS" w:hAnsi="Trebuchet MS" w:cs="Trebuchet MS"/>
        <w:sz w:val="16"/>
        <w:szCs w:val="16"/>
      </w:rPr>
    </w:pPr>
    <w:r>
      <w:rPr>
        <w:rFonts w:ascii="Trebuchet MS" w:eastAsia="Trebuchet MS" w:hAnsi="Trebuchet MS" w:cs="Trebuchet MS"/>
        <w:b/>
        <w:bCs/>
        <w:noProof/>
        <w:sz w:val="16"/>
        <w:szCs w:val="16"/>
      </w:rPr>
      <w:drawing>
        <wp:inline distT="0" distB="0" distL="0" distR="0" wp14:anchorId="0D52D01B" wp14:editId="7721B956">
          <wp:extent cx="2733675" cy="1023411"/>
          <wp:effectExtent l="0" t="0" r="0" b="5715"/>
          <wp:docPr id="3881178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740565" name="Imagem 208074056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32" t="40215" r="17154" b="40074"/>
                  <a:stretch>
                    <a:fillRect/>
                  </a:stretch>
                </pic:blipFill>
                <pic:spPr bwMode="auto">
                  <a:xfrm>
                    <a:off x="0" y="0"/>
                    <a:ext cx="2733675" cy="1023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7DB1688" w14:textId="63D0045D" w:rsidR="00BB2459" w:rsidRDefault="00000000" w:rsidP="00B62576">
    <w:pPr>
      <w:spacing w:before="72" w:line="185" w:lineRule="auto"/>
      <w:jc w:val="center"/>
      <w:rPr>
        <w:rFonts w:ascii="Trebuchet MS" w:eastAsia="Trebuchet MS" w:hAnsi="Trebuchet MS" w:cs="Trebuchet MS"/>
        <w:sz w:val="16"/>
        <w:szCs w:val="16"/>
      </w:rPr>
    </w:pPr>
    <w:r>
      <w:rPr>
        <w:rFonts w:ascii="Trebuchet MS" w:eastAsia="Trebuchet MS" w:hAnsi="Trebuchet MS" w:cs="Trebuchet MS"/>
        <w:sz w:val="16"/>
        <w:szCs w:val="16"/>
      </w:rPr>
      <w:t>"</w:t>
    </w:r>
    <w:r w:rsidR="00B62576">
      <w:rPr>
        <w:rFonts w:ascii="Trebuchet MS" w:eastAsia="Trebuchet MS" w:hAnsi="Trebuchet MS" w:cs="Trebuchet MS"/>
        <w:sz w:val="16"/>
        <w:szCs w:val="16"/>
      </w:rPr>
      <w:t>O Futuro da Ergonomia e Fatores Humanos</w:t>
    </w:r>
    <w:r>
      <w:rPr>
        <w:rFonts w:ascii="Trebuchet MS" w:eastAsia="Trebuchet MS" w:hAnsi="Trebuchet MS" w:cs="Trebuchet MS"/>
        <w:sz w:val="16"/>
        <w:szCs w:val="16"/>
      </w:rPr>
      <w:t>"</w:t>
    </w:r>
  </w:p>
  <w:p w14:paraId="2AFC5F89" w14:textId="543C63F4" w:rsidR="00BB2459" w:rsidRDefault="00B62576" w:rsidP="00B62576">
    <w:pPr>
      <w:ind w:right="102"/>
      <w:jc w:val="center"/>
      <w:rPr>
        <w:rFonts w:ascii="Trebuchet MS" w:eastAsia="Trebuchet MS" w:hAnsi="Trebuchet MS" w:cs="Trebuchet MS"/>
        <w:sz w:val="16"/>
        <w:szCs w:val="16"/>
      </w:rPr>
    </w:pPr>
    <w:r>
      <w:rPr>
        <w:rFonts w:ascii="Trebuchet MS" w:eastAsia="Trebuchet MS" w:hAnsi="Trebuchet MS" w:cs="Trebuchet MS"/>
        <w:color w:val="808080"/>
        <w:sz w:val="16"/>
        <w:szCs w:val="16"/>
      </w:rPr>
      <w:t>Florianópolis/SC, 03 a 06 de novembro de 2026.</w:t>
    </w:r>
  </w:p>
  <w:p w14:paraId="2EE9D5A0" w14:textId="77777777" w:rsidR="00BB2459" w:rsidRDefault="00000000">
    <w:pPr>
      <w:spacing w:before="72" w:line="185" w:lineRule="auto"/>
      <w:rPr>
        <w:rFonts w:ascii="Trebuchet MS" w:eastAsia="Trebuchet MS" w:hAnsi="Trebuchet MS" w:cs="Trebuchet MS"/>
        <w:b/>
        <w:bCs/>
        <w:sz w:val="16"/>
        <w:szCs w:val="16"/>
      </w:rPr>
    </w:pPr>
    <w:r>
      <w:rPr>
        <w:rFonts w:ascii="Trebuchet MS" w:eastAsia="Trebuchet MS" w:hAnsi="Trebuchet MS" w:cs="Trebuchet MS"/>
        <w:b/>
        <w:bCs/>
        <w:sz w:val="16"/>
        <w:szCs w:val="16"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F9A9" w14:textId="77777777" w:rsidR="00BB2459" w:rsidRDefault="00BB2459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B2DEA"/>
    <w:multiLevelType w:val="multilevel"/>
    <w:tmpl w:val="3DC632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30CD5"/>
    <w:multiLevelType w:val="hybridMultilevel"/>
    <w:tmpl w:val="FDF89FB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EEE332E"/>
    <w:multiLevelType w:val="multilevel"/>
    <w:tmpl w:val="5F385E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20DCB"/>
    <w:multiLevelType w:val="multilevel"/>
    <w:tmpl w:val="29DA1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2D61C19"/>
    <w:multiLevelType w:val="multilevel"/>
    <w:tmpl w:val="369A07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E5742D"/>
    <w:multiLevelType w:val="multilevel"/>
    <w:tmpl w:val="4852D94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017C08"/>
    <w:multiLevelType w:val="hybridMultilevel"/>
    <w:tmpl w:val="9D02CBD0"/>
    <w:lvl w:ilvl="0" w:tplc="A62668BE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7642769">
    <w:abstractNumId w:val="4"/>
  </w:num>
  <w:num w:numId="2" w16cid:durableId="1901792242">
    <w:abstractNumId w:val="0"/>
  </w:num>
  <w:num w:numId="3" w16cid:durableId="1768034655">
    <w:abstractNumId w:val="2"/>
  </w:num>
  <w:num w:numId="4" w16cid:durableId="814298604">
    <w:abstractNumId w:val="1"/>
  </w:num>
  <w:num w:numId="5" w16cid:durableId="860515134">
    <w:abstractNumId w:val="3"/>
  </w:num>
  <w:num w:numId="6" w16cid:durableId="1697272113">
    <w:abstractNumId w:val="5"/>
  </w:num>
  <w:num w:numId="7" w16cid:durableId="21211443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459"/>
    <w:rsid w:val="000F0EE8"/>
    <w:rsid w:val="000F406C"/>
    <w:rsid w:val="00360CCA"/>
    <w:rsid w:val="004648FB"/>
    <w:rsid w:val="004840D7"/>
    <w:rsid w:val="00594829"/>
    <w:rsid w:val="00597B49"/>
    <w:rsid w:val="007778EF"/>
    <w:rsid w:val="007D293D"/>
    <w:rsid w:val="007F2FC6"/>
    <w:rsid w:val="00943E72"/>
    <w:rsid w:val="009D66AD"/>
    <w:rsid w:val="00B62576"/>
    <w:rsid w:val="00BB2459"/>
    <w:rsid w:val="00C6263E"/>
    <w:rsid w:val="00C8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FF98C"/>
  <w15:docId w15:val="{8FA37DFC-73B3-4B20-9757-17EE3A1C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78" w:hanging="241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78" w:hanging="241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Fontepargpadro"/>
    <w:uiPriority w:val="99"/>
    <w:unhideWhenUsed/>
    <w:rsid w:val="000B63F5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uiPriority w:val="9"/>
    <w:rsid w:val="000B63F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rsid w:val="000B63F5"/>
    <w:pPr>
      <w:widowControl/>
      <w:tabs>
        <w:tab w:val="center" w:pos="4252"/>
        <w:tab w:val="right" w:pos="8504"/>
      </w:tabs>
    </w:pPr>
    <w:rPr>
      <w:sz w:val="24"/>
      <w:szCs w:val="24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0B63F5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Rodap">
    <w:name w:val="footer"/>
    <w:basedOn w:val="Normal"/>
    <w:link w:val="RodapChar"/>
    <w:uiPriority w:val="99"/>
    <w:rsid w:val="000B63F5"/>
    <w:pPr>
      <w:widowControl/>
      <w:tabs>
        <w:tab w:val="center" w:pos="4252"/>
        <w:tab w:val="right" w:pos="8504"/>
      </w:tabs>
    </w:pPr>
    <w:rPr>
      <w:sz w:val="24"/>
      <w:szCs w:val="24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0B63F5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figura">
    <w:name w:val="figura"/>
    <w:basedOn w:val="Normal"/>
    <w:rsid w:val="000B63F5"/>
    <w:pPr>
      <w:widowControl/>
      <w:spacing w:before="100" w:beforeAutospacing="1" w:after="100" w:afterAutospacing="1"/>
    </w:pPr>
    <w:rPr>
      <w:rFonts w:ascii="Tahoma" w:hAnsi="Tahoma" w:cs="Tahoma"/>
      <w:sz w:val="17"/>
      <w:szCs w:val="17"/>
      <w:lang w:val="pt-BR"/>
    </w:rPr>
  </w:style>
  <w:style w:type="character" w:styleId="Forte">
    <w:name w:val="Strong"/>
    <w:uiPriority w:val="22"/>
    <w:qFormat/>
    <w:rsid w:val="000B63F5"/>
    <w:rPr>
      <w:b/>
      <w:bCs/>
    </w:rPr>
  </w:style>
  <w:style w:type="paragraph" w:customStyle="1" w:styleId="tabelacabealho">
    <w:name w:val="tabelacabealho"/>
    <w:basedOn w:val="Normal"/>
    <w:rsid w:val="000B63F5"/>
    <w:pPr>
      <w:widowControl/>
      <w:spacing w:before="100" w:beforeAutospacing="1" w:after="100" w:afterAutospacing="1"/>
    </w:pPr>
    <w:rPr>
      <w:rFonts w:ascii="Tahoma" w:hAnsi="Tahoma" w:cs="Tahoma"/>
      <w:sz w:val="17"/>
      <w:szCs w:val="17"/>
      <w:lang w:val="pt-BR"/>
    </w:rPr>
  </w:style>
  <w:style w:type="paragraph" w:customStyle="1" w:styleId="tabelacorpo">
    <w:name w:val="tabelacorpo"/>
    <w:basedOn w:val="Normal"/>
    <w:rsid w:val="000B63F5"/>
    <w:pPr>
      <w:widowControl/>
      <w:spacing w:before="100" w:beforeAutospacing="1" w:after="100" w:afterAutospacing="1"/>
    </w:pPr>
    <w:rPr>
      <w:rFonts w:ascii="Tahoma" w:hAnsi="Tahoma" w:cs="Tahoma"/>
      <w:sz w:val="17"/>
      <w:szCs w:val="17"/>
      <w:lang w:val="pt-BR"/>
    </w:rPr>
  </w:style>
  <w:style w:type="character" w:styleId="Nmerodelinha">
    <w:name w:val="line number"/>
    <w:basedOn w:val="Fontepargpadro"/>
    <w:uiPriority w:val="99"/>
    <w:semiHidden/>
    <w:unhideWhenUsed/>
    <w:rsid w:val="00820EE4"/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nhideWhenUsed/>
    <w:rsid w:val="00B62576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customStyle="1" w:styleId="titulos1">
    <w:name w:val="titulos1"/>
    <w:rsid w:val="00B62576"/>
    <w:rPr>
      <w:rFonts w:ascii="Arial" w:hAnsi="Arial" w:cs="Arial" w:hint="default"/>
      <w:b/>
      <w:bCs/>
      <w:color w:val="1D365F"/>
      <w:sz w:val="27"/>
      <w:szCs w:val="27"/>
    </w:rPr>
  </w:style>
  <w:style w:type="paragraph" w:customStyle="1" w:styleId="Default">
    <w:name w:val="Default"/>
    <w:rsid w:val="00B62576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7D293D"/>
    <w:pPr>
      <w:widowControl/>
    </w:pPr>
    <w:rPr>
      <w:rFonts w:asciiTheme="minorHAnsi" w:eastAsiaTheme="minorHAnsi" w:hAnsiTheme="minorHAnsi" w:cstheme="minorBidi"/>
      <w:lang w:val="pt-B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Si6f6Jua8k2iLX1wB/7DUXkpA==">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2056</Words>
  <Characters>11105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Mathias</dc:creator>
  <cp:lastModifiedBy>Roberto Fuentes</cp:lastModifiedBy>
  <cp:revision>7</cp:revision>
  <dcterms:created xsi:type="dcterms:W3CDTF">2020-02-20T16:53:00Z</dcterms:created>
  <dcterms:modified xsi:type="dcterms:W3CDTF">2026-03-08T22:13:00Z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2020-02-20T00:00:00Z</vt:filetime>
  </property>
</Properties>
</file>